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67" w:rsidRDefault="005F41C0" w:rsidP="005F41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NỘI DUNG ÔN TẬP GIỮA HK1</w:t>
      </w:r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NĂM HỌC: 2021-2022</w:t>
      </w:r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MÔN: TIẾNG ANH</w:t>
      </w:r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52"/>
          <w:szCs w:val="52"/>
        </w:rPr>
        <w:t>KHỐI 12</w:t>
      </w:r>
    </w:p>
    <w:p w:rsidR="00000000" w:rsidRPr="005F41C0" w:rsidRDefault="0051390B" w:rsidP="005F41C0">
      <w:pPr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>VOCABUALRY :</w:t>
      </w:r>
      <w:r w:rsidRPr="005F41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000" w:rsidRPr="005F41C0" w:rsidRDefault="0051390B" w:rsidP="005F41C0">
      <w:pPr>
        <w:numPr>
          <w:ilvl w:val="0"/>
          <w:numId w:val="2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Unit 1, 2, 3</w:t>
      </w:r>
    </w:p>
    <w:p w:rsidR="005F41C0" w:rsidRPr="005F41C0" w:rsidRDefault="005F41C0" w:rsidP="005F41C0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2. The CLOSEST and OPPOSITE của Unit 1,2,3,4.</w:t>
      </w:r>
    </w:p>
    <w:p w:rsidR="005F41C0" w:rsidRPr="005F41C0" w:rsidRDefault="005F41C0" w:rsidP="005F41C0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>II. GRAMMAR:</w:t>
      </w:r>
    </w:p>
    <w:p w:rsidR="00000000" w:rsidRPr="005F41C0" w:rsidRDefault="0051390B" w:rsidP="005F41C0">
      <w:pPr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Tenses (simple present/ present progressive; simple past/ past progressive; present perfect; past perfect)</w:t>
      </w:r>
    </w:p>
    <w:p w:rsidR="00000000" w:rsidRPr="005F41C0" w:rsidRDefault="0051390B" w:rsidP="005F41C0">
      <w:pPr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Reported Sp</w:t>
      </w:r>
      <w:r w:rsidRPr="005F41C0">
        <w:rPr>
          <w:rFonts w:ascii="Times New Roman" w:hAnsi="Times New Roman" w:cs="Times New Roman"/>
          <w:sz w:val="26"/>
          <w:szCs w:val="26"/>
        </w:rPr>
        <w:t>eech</w:t>
      </w:r>
    </w:p>
    <w:p w:rsidR="00000000" w:rsidRPr="005F41C0" w:rsidRDefault="0051390B" w:rsidP="005F41C0">
      <w:pPr>
        <w:numPr>
          <w:ilvl w:val="0"/>
          <w:numId w:val="3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Passive voice</w:t>
      </w:r>
    </w:p>
    <w:p w:rsidR="005F41C0" w:rsidRPr="005F41C0" w:rsidRDefault="005F41C0" w:rsidP="005F41C0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>III. PRONUNCIATION:</w:t>
      </w:r>
    </w:p>
    <w:p w:rsidR="00000000" w:rsidRPr="005F41C0" w:rsidRDefault="0051390B" w:rsidP="005F41C0">
      <w:pPr>
        <w:numPr>
          <w:ilvl w:val="0"/>
          <w:numId w:val="4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The ending -S a</w:t>
      </w:r>
      <w:r w:rsidRPr="005F41C0">
        <w:rPr>
          <w:rFonts w:ascii="Times New Roman" w:hAnsi="Times New Roman" w:cs="Times New Roman"/>
          <w:sz w:val="26"/>
          <w:szCs w:val="26"/>
        </w:rPr>
        <w:t>nd –ED</w:t>
      </w:r>
    </w:p>
    <w:p w:rsidR="00000000" w:rsidRPr="005F41C0" w:rsidRDefault="0051390B" w:rsidP="005F41C0">
      <w:pPr>
        <w:numPr>
          <w:ilvl w:val="0"/>
          <w:numId w:val="4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Stress in two, three-syllable words</w:t>
      </w:r>
    </w:p>
    <w:p w:rsidR="005F41C0" w:rsidRPr="005F41C0" w:rsidRDefault="005F41C0" w:rsidP="005F41C0">
      <w:p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>IV. SPEAKING</w:t>
      </w:r>
    </w:p>
    <w:p w:rsidR="005F41C0" w:rsidRPr="005F41C0" w:rsidRDefault="005F41C0" w:rsidP="005F41C0">
      <w:pPr>
        <w:numPr>
          <w:ilvl w:val="0"/>
          <w:numId w:val="4"/>
        </w:numPr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Giving and Responding to COMPLIMENTS</w:t>
      </w:r>
    </w:p>
    <w:p w:rsidR="005F41C0" w:rsidRDefault="005F41C0" w:rsidP="005F41C0">
      <w:pPr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KHỐ</w:t>
      </w:r>
      <w:r>
        <w:rPr>
          <w:rFonts w:ascii="Times New Roman" w:hAnsi="Times New Roman" w:cs="Times New Roman"/>
          <w:b/>
          <w:sz w:val="52"/>
          <w:szCs w:val="52"/>
        </w:rPr>
        <w:t>I 11</w:t>
      </w:r>
    </w:p>
    <w:p w:rsidR="00000000" w:rsidRPr="005F41C0" w:rsidRDefault="0051390B" w:rsidP="005F41C0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>VOC</w:t>
      </w:r>
      <w:r w:rsidRPr="005F41C0">
        <w:rPr>
          <w:rFonts w:ascii="Times New Roman" w:hAnsi="Times New Roman" w:cs="Times New Roman"/>
          <w:b/>
          <w:bCs/>
          <w:sz w:val="26"/>
          <w:szCs w:val="26"/>
        </w:rPr>
        <w:t>ABULARY:</w:t>
      </w:r>
    </w:p>
    <w:p w:rsidR="00000000" w:rsidRPr="005F41C0" w:rsidRDefault="0051390B" w:rsidP="005F41C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Unit 1,2,3</w:t>
      </w:r>
    </w:p>
    <w:p w:rsidR="00000000" w:rsidRPr="005F41C0" w:rsidRDefault="0051390B" w:rsidP="005F41C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The CLOSEST and OPPOSITE c</w:t>
      </w:r>
      <w:r w:rsidRPr="005F41C0">
        <w:rPr>
          <w:rFonts w:ascii="Times New Roman" w:hAnsi="Times New Roman" w:cs="Times New Roman"/>
          <w:sz w:val="26"/>
          <w:szCs w:val="26"/>
        </w:rPr>
        <w:t>ủ</w:t>
      </w:r>
      <w:r w:rsidRPr="005F41C0">
        <w:rPr>
          <w:rFonts w:ascii="Times New Roman" w:hAnsi="Times New Roman" w:cs="Times New Roman"/>
          <w:sz w:val="26"/>
          <w:szCs w:val="26"/>
        </w:rPr>
        <w:t>a Unit 1,2,3,4.</w:t>
      </w:r>
    </w:p>
    <w:p w:rsidR="005F41C0" w:rsidRPr="005F41C0" w:rsidRDefault="005F41C0" w:rsidP="005F41C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>II. GRAMMAR:</w:t>
      </w:r>
    </w:p>
    <w:p w:rsidR="00000000" w:rsidRPr="005F41C0" w:rsidRDefault="0051390B" w:rsidP="005F41C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Tenses (simple present/ present progressive; simple past/ past progressive; present perfect; past perfect)</w:t>
      </w:r>
    </w:p>
    <w:p w:rsidR="00000000" w:rsidRPr="005F41C0" w:rsidRDefault="0051390B" w:rsidP="005F41C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Gerund / Infinitive</w:t>
      </w:r>
    </w:p>
    <w:p w:rsidR="00000000" w:rsidRDefault="0051390B" w:rsidP="005F41C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Passive Gerund / Passive Infinitive</w:t>
      </w:r>
    </w:p>
    <w:p w:rsidR="005F41C0" w:rsidRDefault="005F41C0" w:rsidP="005F41C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PRONUNCIATION:</w:t>
      </w:r>
    </w:p>
    <w:p w:rsidR="005F41C0" w:rsidRPr="005F41C0" w:rsidRDefault="005F41C0" w:rsidP="005F41C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Trong đề cương</w:t>
      </w:r>
    </w:p>
    <w:p w:rsidR="005F41C0" w:rsidRPr="005F41C0" w:rsidRDefault="005F41C0" w:rsidP="005F41C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 xml:space="preserve">III. SPEAKING: </w:t>
      </w:r>
    </w:p>
    <w:p w:rsidR="005F41C0" w:rsidRPr="005F41C0" w:rsidRDefault="005F41C0" w:rsidP="005F41C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Givi</w:t>
      </w:r>
      <w:r>
        <w:rPr>
          <w:rFonts w:ascii="Times New Roman" w:hAnsi="Times New Roman" w:cs="Times New Roman"/>
          <w:sz w:val="26"/>
          <w:szCs w:val="26"/>
        </w:rPr>
        <w:t>ng and Responding to COMPLIMENTS</w:t>
      </w:r>
    </w:p>
    <w:p w:rsidR="005F41C0" w:rsidRPr="005F41C0" w:rsidRDefault="005F41C0" w:rsidP="005F41C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1C0" w:rsidRDefault="005F41C0" w:rsidP="005F41C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KHỐ</w:t>
      </w:r>
      <w:r>
        <w:rPr>
          <w:rFonts w:ascii="Times New Roman" w:hAnsi="Times New Roman" w:cs="Times New Roman"/>
          <w:b/>
          <w:sz w:val="52"/>
          <w:szCs w:val="52"/>
        </w:rPr>
        <w:t>I 10</w:t>
      </w:r>
    </w:p>
    <w:p w:rsidR="005F41C0" w:rsidRPr="005F41C0" w:rsidRDefault="005F41C0" w:rsidP="005F41C0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>VOCABULARY:</w:t>
      </w:r>
    </w:p>
    <w:p w:rsidR="005F41C0" w:rsidRPr="005F41C0" w:rsidRDefault="005F41C0" w:rsidP="005F41C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Unit 1,2,3</w:t>
      </w:r>
    </w:p>
    <w:p w:rsidR="005F41C0" w:rsidRPr="005F41C0" w:rsidRDefault="005F41C0" w:rsidP="005F41C0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The CLOSEST and OPPOSITE của Unit 1,2,3,4.</w:t>
      </w:r>
    </w:p>
    <w:p w:rsidR="005F41C0" w:rsidRPr="005F41C0" w:rsidRDefault="005F41C0" w:rsidP="005F41C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>II. GRAMMAR:</w:t>
      </w:r>
    </w:p>
    <w:p w:rsidR="005F41C0" w:rsidRPr="005F41C0" w:rsidRDefault="005F41C0" w:rsidP="005F41C0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F41C0">
        <w:rPr>
          <w:rFonts w:ascii="Times New Roman" w:hAnsi="Times New Roman" w:cs="Times New Roman"/>
          <w:sz w:val="26"/>
          <w:szCs w:val="26"/>
        </w:rPr>
        <w:t>Tenses (simple present; simple past; past perfect)</w:t>
      </w:r>
    </w:p>
    <w:p w:rsidR="005F41C0" w:rsidRDefault="005F41C0" w:rsidP="005F41C0">
      <w:pPr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WH- questions </w:t>
      </w:r>
    </w:p>
    <w:p w:rsidR="005F41C0" w:rsidRDefault="005F41C0" w:rsidP="005F41C0">
      <w:pPr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Gerund / </w:t>
      </w:r>
      <w:bookmarkStart w:id="0" w:name="_GoBack"/>
      <w:bookmarkEnd w:id="0"/>
      <w:r w:rsidRPr="005F41C0">
        <w:rPr>
          <w:rFonts w:ascii="Times New Roman" w:hAnsi="Times New Roman" w:cs="Times New Roman"/>
          <w:sz w:val="26"/>
          <w:szCs w:val="26"/>
        </w:rPr>
        <w:t>Infinitive</w:t>
      </w:r>
    </w:p>
    <w:p w:rsidR="005F41C0" w:rsidRDefault="005F41C0" w:rsidP="005F41C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PRONUNCIATION:</w:t>
      </w:r>
    </w:p>
    <w:p w:rsidR="005F41C0" w:rsidRPr="005F41C0" w:rsidRDefault="005F41C0" w:rsidP="005F41C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Trong đề cương</w:t>
      </w:r>
    </w:p>
    <w:p w:rsidR="005F41C0" w:rsidRPr="005F41C0" w:rsidRDefault="005F41C0" w:rsidP="005F41C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F41C0">
        <w:rPr>
          <w:rFonts w:ascii="Times New Roman" w:hAnsi="Times New Roman" w:cs="Times New Roman"/>
          <w:b/>
          <w:bCs/>
          <w:sz w:val="26"/>
          <w:szCs w:val="26"/>
        </w:rPr>
        <w:t xml:space="preserve">III. SPEAKING: </w:t>
      </w:r>
    </w:p>
    <w:p w:rsidR="005F41C0" w:rsidRPr="005F41C0" w:rsidRDefault="005F41C0" w:rsidP="005F41C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F41C0">
        <w:rPr>
          <w:rFonts w:ascii="Times New Roman" w:hAnsi="Times New Roman" w:cs="Times New Roman"/>
          <w:sz w:val="26"/>
          <w:szCs w:val="26"/>
        </w:rPr>
        <w:t>Givi</w:t>
      </w:r>
      <w:r>
        <w:rPr>
          <w:rFonts w:ascii="Times New Roman" w:hAnsi="Times New Roman" w:cs="Times New Roman"/>
          <w:sz w:val="26"/>
          <w:szCs w:val="26"/>
        </w:rPr>
        <w:t>ng and Responding to COMPLIMENTS</w:t>
      </w:r>
    </w:p>
    <w:p w:rsidR="005F41C0" w:rsidRPr="005F41C0" w:rsidRDefault="005F41C0" w:rsidP="005F41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F41C0" w:rsidRPr="005F4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2C04"/>
    <w:multiLevelType w:val="hybridMultilevel"/>
    <w:tmpl w:val="B2D666FC"/>
    <w:lvl w:ilvl="0" w:tplc="60145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A0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4AE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03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46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2A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23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AF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A20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016A9"/>
    <w:multiLevelType w:val="hybridMultilevel"/>
    <w:tmpl w:val="098A5D50"/>
    <w:lvl w:ilvl="0" w:tplc="39086B6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5D8331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AB0EDA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12803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AB4646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802DC8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270A75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17C882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1D427C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E1478"/>
    <w:multiLevelType w:val="hybridMultilevel"/>
    <w:tmpl w:val="F506785A"/>
    <w:lvl w:ilvl="0" w:tplc="776E4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47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28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E9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F7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4A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26C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26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E0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E042E"/>
    <w:multiLevelType w:val="hybridMultilevel"/>
    <w:tmpl w:val="1820C71A"/>
    <w:lvl w:ilvl="0" w:tplc="AB36A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AE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83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01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0D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63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A4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83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0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D10C82"/>
    <w:multiLevelType w:val="hybridMultilevel"/>
    <w:tmpl w:val="18B685A8"/>
    <w:lvl w:ilvl="0" w:tplc="039E2E4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1AE93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2D4E6F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D06157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088A76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160BB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57414C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1C89D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61C03E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D397B"/>
    <w:multiLevelType w:val="hybridMultilevel"/>
    <w:tmpl w:val="D16A66A8"/>
    <w:lvl w:ilvl="0" w:tplc="D9761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28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2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AB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14D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09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E2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78B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B75DE"/>
    <w:multiLevelType w:val="hybridMultilevel"/>
    <w:tmpl w:val="0F2A38B0"/>
    <w:lvl w:ilvl="0" w:tplc="15D4C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02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05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6D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6E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C4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69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EA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8A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C0"/>
    <w:rsid w:val="0051390B"/>
    <w:rsid w:val="005F41C0"/>
    <w:rsid w:val="00A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17B1"/>
  <w15:chartTrackingRefBased/>
  <w15:docId w15:val="{3203C6EC-7CBB-43F7-8802-165CBF8D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8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3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3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1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467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6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6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4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2021-10-23T02:51:00Z</dcterms:created>
  <dcterms:modified xsi:type="dcterms:W3CDTF">2021-10-23T02:51:00Z</dcterms:modified>
</cp:coreProperties>
</file>